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217EB" w14:paraId="05C08909" w14:textId="77777777" w:rsidTr="009217EB">
        <w:tc>
          <w:tcPr>
            <w:tcW w:w="4530" w:type="dxa"/>
          </w:tcPr>
          <w:p w14:paraId="0ABB3AAD" w14:textId="606A0264" w:rsidR="009217EB" w:rsidRDefault="009217EB" w:rsidP="009217EB">
            <w:pPr>
              <w:rPr>
                <w:rFonts w:ascii="Gill Sans MT" w:hAnsi="Gill Sans MT"/>
                <w:b/>
                <w:sz w:val="28"/>
                <w:szCs w:val="28"/>
                <w:highlight w:val="yellow"/>
              </w:rPr>
            </w:pPr>
          </w:p>
        </w:tc>
        <w:tc>
          <w:tcPr>
            <w:tcW w:w="4530" w:type="dxa"/>
          </w:tcPr>
          <w:p w14:paraId="4BC6C009" w14:textId="77777777" w:rsidR="009217EB" w:rsidRPr="00D50EC4" w:rsidRDefault="009217EB" w:rsidP="009217EB">
            <w:pPr>
              <w:jc w:val="right"/>
              <w:rPr>
                <w:rFonts w:ascii="Gill Sans MT" w:hAnsi="Gill Sans MT"/>
                <w:b/>
                <w:sz w:val="28"/>
                <w:szCs w:val="28"/>
                <w:highlight w:val="yellow"/>
              </w:rPr>
            </w:pPr>
            <w:r w:rsidRPr="00D50EC4">
              <w:rPr>
                <w:rFonts w:ascii="Gill Sans MT" w:hAnsi="Gill Sans MT"/>
                <w:b/>
                <w:sz w:val="28"/>
                <w:szCs w:val="28"/>
                <w:highlight w:val="yellow"/>
              </w:rPr>
              <w:t>Logo Absender</w:t>
            </w:r>
          </w:p>
          <w:p w14:paraId="22C1F429" w14:textId="77777777" w:rsidR="009217EB" w:rsidRDefault="009217EB" w:rsidP="00D51E35">
            <w:pPr>
              <w:jc w:val="right"/>
              <w:rPr>
                <w:rFonts w:ascii="Gill Sans MT" w:hAnsi="Gill Sans MT"/>
                <w:b/>
                <w:sz w:val="28"/>
                <w:szCs w:val="28"/>
                <w:highlight w:val="yellow"/>
              </w:rPr>
            </w:pPr>
          </w:p>
        </w:tc>
      </w:tr>
    </w:tbl>
    <w:p w14:paraId="4655E454" w14:textId="77777777" w:rsidR="00D51E35" w:rsidRPr="0018662A" w:rsidRDefault="00D51E35" w:rsidP="00D51E35">
      <w:pPr>
        <w:spacing w:after="0"/>
        <w:jc w:val="right"/>
        <w:rPr>
          <w:rFonts w:ascii="Gill Sans MT" w:hAnsi="Gill Sans MT"/>
          <w:b/>
          <w:sz w:val="18"/>
          <w:szCs w:val="28"/>
          <w:highlight w:val="yellow"/>
        </w:rPr>
      </w:pPr>
      <w:r w:rsidRPr="009A0C28">
        <w:rPr>
          <w:rFonts w:ascii="Gill Sans MT" w:hAnsi="Gill Sans MT"/>
          <w:b/>
          <w:sz w:val="18"/>
          <w:szCs w:val="28"/>
        </w:rPr>
        <w:t xml:space="preserve">Weltladen </w:t>
      </w:r>
      <w:r w:rsidRPr="0018662A">
        <w:rPr>
          <w:rFonts w:ascii="Gill Sans MT" w:hAnsi="Gill Sans MT"/>
          <w:b/>
          <w:sz w:val="18"/>
          <w:szCs w:val="28"/>
          <w:highlight w:val="yellow"/>
        </w:rPr>
        <w:t>M</w:t>
      </w:r>
      <w:r w:rsidR="0018662A" w:rsidRPr="0018662A">
        <w:rPr>
          <w:rFonts w:ascii="Gill Sans MT" w:hAnsi="Gill Sans MT"/>
          <w:b/>
          <w:sz w:val="18"/>
          <w:szCs w:val="28"/>
          <w:highlight w:val="yellow"/>
        </w:rPr>
        <w:t>usterstadt</w:t>
      </w:r>
    </w:p>
    <w:p w14:paraId="68253DFC" w14:textId="77777777" w:rsidR="00D51E35" w:rsidRPr="0018662A" w:rsidRDefault="0018662A" w:rsidP="00D51E35">
      <w:pPr>
        <w:spacing w:after="0"/>
        <w:jc w:val="right"/>
        <w:rPr>
          <w:rFonts w:ascii="Gill Sans MT" w:hAnsi="Gill Sans MT"/>
          <w:b/>
          <w:sz w:val="18"/>
          <w:szCs w:val="28"/>
          <w:highlight w:val="yellow"/>
        </w:rPr>
      </w:pPr>
      <w:r w:rsidRPr="0018662A">
        <w:rPr>
          <w:rFonts w:ascii="Gill Sans MT" w:hAnsi="Gill Sans MT"/>
          <w:b/>
          <w:sz w:val="18"/>
          <w:szCs w:val="28"/>
          <w:highlight w:val="yellow"/>
        </w:rPr>
        <w:t>Mustergasse 1</w:t>
      </w:r>
    </w:p>
    <w:p w14:paraId="77C7D3B8" w14:textId="77777777" w:rsidR="00D51E35" w:rsidRPr="0018662A" w:rsidRDefault="0018662A" w:rsidP="00D51E35">
      <w:pPr>
        <w:spacing w:after="0"/>
        <w:jc w:val="right"/>
        <w:rPr>
          <w:rFonts w:ascii="Gill Sans MT" w:hAnsi="Gill Sans MT"/>
          <w:b/>
          <w:sz w:val="18"/>
          <w:szCs w:val="28"/>
          <w:highlight w:val="yellow"/>
        </w:rPr>
      </w:pPr>
      <w:r w:rsidRPr="0018662A">
        <w:rPr>
          <w:rFonts w:ascii="Gill Sans MT" w:hAnsi="Gill Sans MT"/>
          <w:b/>
          <w:sz w:val="18"/>
          <w:szCs w:val="28"/>
          <w:highlight w:val="yellow"/>
        </w:rPr>
        <w:t>12345</w:t>
      </w:r>
      <w:r w:rsidR="009A0C28" w:rsidRPr="0018662A">
        <w:rPr>
          <w:rFonts w:ascii="Gill Sans MT" w:hAnsi="Gill Sans MT"/>
          <w:b/>
          <w:sz w:val="18"/>
          <w:szCs w:val="28"/>
          <w:highlight w:val="yellow"/>
        </w:rPr>
        <w:t xml:space="preserve"> </w:t>
      </w:r>
      <w:r w:rsidRPr="0018662A">
        <w:rPr>
          <w:rFonts w:ascii="Gill Sans MT" w:hAnsi="Gill Sans MT"/>
          <w:b/>
          <w:sz w:val="18"/>
          <w:szCs w:val="28"/>
          <w:highlight w:val="yellow"/>
        </w:rPr>
        <w:t>Musterstadt</w:t>
      </w:r>
    </w:p>
    <w:p w14:paraId="48123E9E" w14:textId="77777777" w:rsidR="00022362" w:rsidRPr="00D50EC4" w:rsidRDefault="009A0C28" w:rsidP="00046089">
      <w:pPr>
        <w:spacing w:after="0"/>
        <w:jc w:val="right"/>
        <w:rPr>
          <w:rFonts w:ascii="Gill Sans MT" w:hAnsi="Gill Sans MT"/>
          <w:b/>
          <w:sz w:val="20"/>
          <w:szCs w:val="28"/>
        </w:rPr>
      </w:pPr>
      <w:r w:rsidRPr="0018662A">
        <w:rPr>
          <w:rFonts w:ascii="Gill Sans MT" w:hAnsi="Gill Sans MT"/>
          <w:b/>
          <w:sz w:val="18"/>
          <w:szCs w:val="28"/>
          <w:highlight w:val="yellow"/>
        </w:rPr>
        <w:t>www.weltladen.de/mu</w:t>
      </w:r>
      <w:r w:rsidR="0018662A" w:rsidRPr="0018662A">
        <w:rPr>
          <w:rFonts w:ascii="Gill Sans MT" w:hAnsi="Gill Sans MT"/>
          <w:b/>
          <w:sz w:val="18"/>
          <w:szCs w:val="28"/>
          <w:highlight w:val="yellow"/>
        </w:rPr>
        <w:t>sterstadt</w:t>
      </w:r>
    </w:p>
    <w:p w14:paraId="7EF90824" w14:textId="77777777" w:rsidR="00046089" w:rsidRPr="005A71B0" w:rsidRDefault="00046089" w:rsidP="00046089">
      <w:pPr>
        <w:spacing w:after="0"/>
        <w:jc w:val="right"/>
        <w:rPr>
          <w:rFonts w:ascii="Gill Sans MT" w:hAnsi="Gill Sans MT"/>
          <w:sz w:val="20"/>
          <w:szCs w:val="28"/>
        </w:rPr>
      </w:pPr>
    </w:p>
    <w:p w14:paraId="32BA37A1" w14:textId="77777777" w:rsidR="009A0C28" w:rsidRPr="005A71B0" w:rsidRDefault="009A0C28" w:rsidP="00E12544">
      <w:pPr>
        <w:spacing w:after="0"/>
        <w:rPr>
          <w:rFonts w:ascii="Gill Sans MT" w:hAnsi="Gill Sans MT"/>
          <w:sz w:val="12"/>
          <w:szCs w:val="60"/>
        </w:rPr>
      </w:pPr>
    </w:p>
    <w:p w14:paraId="2CF4DA5B" w14:textId="77777777" w:rsidR="007C0B53" w:rsidRPr="00653E3E" w:rsidRDefault="00653E3E" w:rsidP="00A848F8">
      <w:pPr>
        <w:spacing w:after="0"/>
        <w:rPr>
          <w:rFonts w:ascii="Gill Sans MT" w:hAnsi="Gill Sans MT"/>
          <w:b/>
          <w:sz w:val="40"/>
          <w:szCs w:val="60"/>
        </w:rPr>
      </w:pPr>
      <w:r w:rsidRPr="00653E3E">
        <w:rPr>
          <w:rFonts w:ascii="Gill Sans MT" w:hAnsi="Gill Sans MT"/>
          <w:b/>
          <w:sz w:val="40"/>
          <w:szCs w:val="60"/>
          <w:highlight w:val="yellow"/>
        </w:rPr>
        <w:t>Aktionstage zum Fairen Handel in Musterstadt</w:t>
      </w:r>
    </w:p>
    <w:p w14:paraId="486997BF" w14:textId="77777777" w:rsidR="009239F3" w:rsidRPr="00393811" w:rsidRDefault="00FD42BC" w:rsidP="00A848F8">
      <w:pPr>
        <w:spacing w:after="120"/>
        <w:rPr>
          <w:rFonts w:ascii="Gill Sans MT" w:hAnsi="Gill Sans MT"/>
          <w:b/>
          <w:sz w:val="24"/>
          <w:szCs w:val="24"/>
        </w:rPr>
      </w:pPr>
      <w:r w:rsidRPr="00393811">
        <w:rPr>
          <w:rFonts w:ascii="Gill Sans MT" w:hAnsi="Gill Sans MT"/>
          <w:b/>
          <w:sz w:val="24"/>
          <w:szCs w:val="24"/>
          <w:highlight w:val="yellow"/>
        </w:rPr>
        <w:t xml:space="preserve">Weltladen </w:t>
      </w:r>
      <w:r w:rsidR="009055A2" w:rsidRPr="00393811">
        <w:rPr>
          <w:rFonts w:ascii="Gill Sans MT" w:hAnsi="Gill Sans MT"/>
          <w:b/>
          <w:sz w:val="24"/>
          <w:szCs w:val="24"/>
          <w:highlight w:val="yellow"/>
        </w:rPr>
        <w:t>präsentiert attraktives Programm zur bundesweiten Fairen Woche</w:t>
      </w:r>
    </w:p>
    <w:p w14:paraId="15EF4731" w14:textId="77777777" w:rsidR="00533338" w:rsidRPr="00393811" w:rsidRDefault="00A36E7D" w:rsidP="00A848F8">
      <w:pPr>
        <w:autoSpaceDE w:val="0"/>
        <w:autoSpaceDN w:val="0"/>
        <w:adjustRightInd w:val="0"/>
        <w:rPr>
          <w:rFonts w:ascii="Gill Sans MT" w:hAnsi="Gill Sans MT" w:cs="Arial"/>
          <w:b/>
        </w:rPr>
      </w:pPr>
      <w:r>
        <w:rPr>
          <w:rFonts w:ascii="Gill Sans MT" w:hAnsi="Gill Sans MT" w:cs="Arial"/>
          <w:b/>
        </w:rPr>
        <w:t xml:space="preserve">Mit mehr als 2.000 Aktionen </w:t>
      </w:r>
      <w:r w:rsidR="00533338" w:rsidRPr="00393811">
        <w:rPr>
          <w:rFonts w:ascii="Gill Sans MT" w:hAnsi="Gill Sans MT" w:cs="Arial"/>
          <w:b/>
        </w:rPr>
        <w:t xml:space="preserve">machen Weltläden, Schulen, kirchliche Initiativen, Supermärkte, Gastronomiebetriebe und viele weitere Akteure </w:t>
      </w:r>
      <w:r w:rsidR="00217822" w:rsidRPr="00393811">
        <w:rPr>
          <w:rFonts w:ascii="Gill Sans MT" w:hAnsi="Gill Sans MT" w:cs="Arial"/>
          <w:b/>
        </w:rPr>
        <w:t xml:space="preserve">in den kommenden Tagen auf den Fairen Handel aufmerksam. </w:t>
      </w:r>
      <w:r>
        <w:rPr>
          <w:rFonts w:ascii="Gill Sans MT" w:hAnsi="Gill Sans MT" w:cs="Arial"/>
          <w:b/>
        </w:rPr>
        <w:t>Unter dem Motto „</w:t>
      </w:r>
      <w:r w:rsidRPr="00AB4616">
        <w:rPr>
          <w:rFonts w:ascii="Gill Sans MT" w:hAnsi="Gill Sans MT" w:cs="Arial"/>
          <w:b/>
          <w:highlight w:val="yellow"/>
        </w:rPr>
        <w:t>Gleiche Chancen durch Fairen Handel</w:t>
      </w:r>
      <w:r>
        <w:rPr>
          <w:rFonts w:ascii="Gill Sans MT" w:hAnsi="Gill Sans MT" w:cs="Arial"/>
          <w:b/>
        </w:rPr>
        <w:t>“ beschäftigt sich die Aktionswoche i</w:t>
      </w:r>
      <w:r w:rsidR="00217822" w:rsidRPr="00393811">
        <w:rPr>
          <w:rFonts w:ascii="Gill Sans MT" w:hAnsi="Gill Sans MT" w:cs="Arial"/>
          <w:b/>
        </w:rPr>
        <w:t xml:space="preserve">n diesem Jahr </w:t>
      </w:r>
      <w:r>
        <w:rPr>
          <w:rFonts w:ascii="Gill Sans MT" w:hAnsi="Gill Sans MT" w:cs="Arial"/>
          <w:b/>
        </w:rPr>
        <w:t xml:space="preserve">mit </w:t>
      </w:r>
      <w:r w:rsidRPr="00AB4616">
        <w:rPr>
          <w:rFonts w:ascii="Gill Sans MT" w:hAnsi="Gill Sans MT" w:cs="Arial"/>
          <w:b/>
          <w:highlight w:val="yellow"/>
        </w:rPr>
        <w:t>der Herausforderung der Geschlechtergerechtigkeit</w:t>
      </w:r>
      <w:r>
        <w:rPr>
          <w:rFonts w:ascii="Gill Sans MT" w:hAnsi="Gill Sans MT" w:cs="Arial"/>
          <w:b/>
        </w:rPr>
        <w:t xml:space="preserve">. Die Faire Woche wird veranstaltet vom Forum Fairer Handel e.V. in Kooperation mit TransFair e.V. und dem Weltladen-Dachverband e.V. </w:t>
      </w:r>
      <w:r w:rsidR="00533338" w:rsidRPr="00393811">
        <w:rPr>
          <w:rFonts w:ascii="Gill Sans MT" w:hAnsi="Gill Sans MT" w:cs="Arial"/>
          <w:b/>
        </w:rPr>
        <w:t xml:space="preserve"> </w:t>
      </w:r>
    </w:p>
    <w:p w14:paraId="178ADD3F" w14:textId="3A1DD612" w:rsidR="0043003A" w:rsidRDefault="002F1088" w:rsidP="00A848F8">
      <w:pPr>
        <w:spacing w:after="120"/>
        <w:rPr>
          <w:rFonts w:ascii="Gill Sans MT" w:hAnsi="Gill Sans MT"/>
          <w:szCs w:val="24"/>
        </w:rPr>
      </w:pPr>
      <w:r w:rsidRPr="00393811">
        <w:rPr>
          <w:rFonts w:ascii="Gill Sans MT" w:hAnsi="Gill Sans MT"/>
          <w:b/>
          <w:szCs w:val="24"/>
          <w:highlight w:val="yellow"/>
        </w:rPr>
        <w:t>M</w:t>
      </w:r>
      <w:r w:rsidR="0018662A" w:rsidRPr="00393811">
        <w:rPr>
          <w:rFonts w:ascii="Gill Sans MT" w:hAnsi="Gill Sans MT"/>
          <w:b/>
          <w:szCs w:val="24"/>
          <w:highlight w:val="yellow"/>
        </w:rPr>
        <w:t>usterstadt</w:t>
      </w:r>
      <w:r w:rsidR="0018662A" w:rsidRPr="00DA189D">
        <w:rPr>
          <w:rFonts w:ascii="Gill Sans MT" w:hAnsi="Gill Sans MT"/>
          <w:b/>
          <w:szCs w:val="24"/>
          <w:highlight w:val="yellow"/>
        </w:rPr>
        <w:t>.</w:t>
      </w:r>
      <w:r w:rsidRPr="00DA189D">
        <w:rPr>
          <w:rFonts w:ascii="Gill Sans MT" w:hAnsi="Gill Sans MT"/>
          <w:szCs w:val="24"/>
          <w:highlight w:val="yellow"/>
        </w:rPr>
        <w:t xml:space="preserve"> </w:t>
      </w:r>
      <w:r w:rsidR="0043003A" w:rsidRPr="00DA189D">
        <w:rPr>
          <w:rFonts w:ascii="Gill Sans MT" w:hAnsi="Gill Sans MT"/>
          <w:szCs w:val="24"/>
          <w:highlight w:val="yellow"/>
        </w:rPr>
        <w:t>„</w:t>
      </w:r>
      <w:r w:rsidR="003E3185" w:rsidRPr="00DA189D">
        <w:rPr>
          <w:rFonts w:ascii="Gill Sans MT" w:hAnsi="Gill Sans MT"/>
          <w:szCs w:val="24"/>
          <w:highlight w:val="yellow"/>
        </w:rPr>
        <w:t>Weltweit werden Frauen in vielen Lebensbereichen strukturell benachteiligt“</w:t>
      </w:r>
      <w:r w:rsidR="0043003A" w:rsidRPr="00DA189D">
        <w:rPr>
          <w:rFonts w:ascii="Gill Sans MT" w:hAnsi="Gill Sans MT"/>
          <w:szCs w:val="24"/>
          <w:highlight w:val="yellow"/>
        </w:rPr>
        <w:t xml:space="preserve">, erläutert Weltladen-Geschäftsführerin Angelika Musterfrau die Auswahl des Themas der Aktionswoche in diesem Jahr. Nach Angaben des Weltladens haben vor allem Frauen im Globalen Süden weniger Zugang zu Bildung, weniger Chancen auf ein eigenes Einkommen und sind deswegen deutlich häufiger als Männer von Armut betroffen. Auch in Deutschland herrsche keine Gleichberechtigung, was sich z.B. in der unterschiedlichen Bezahlung von Frauen und Männern niederschlage. Laut Musterfrau tritt der Faire Handel seit 50 Jahren für mehr Chancengleichheit zwischen den Geschlechtern ein – </w:t>
      </w:r>
      <w:r w:rsidR="003E3185" w:rsidRPr="00DA189D">
        <w:rPr>
          <w:rFonts w:ascii="Gill Sans MT" w:hAnsi="Gill Sans MT"/>
          <w:szCs w:val="24"/>
          <w:highlight w:val="yellow"/>
        </w:rPr>
        <w:t>unter anderem</w:t>
      </w:r>
      <w:r w:rsidR="0043003A" w:rsidRPr="00DA189D">
        <w:rPr>
          <w:rFonts w:ascii="Gill Sans MT" w:hAnsi="Gill Sans MT"/>
          <w:szCs w:val="24"/>
          <w:highlight w:val="yellow"/>
        </w:rPr>
        <w:t xml:space="preserve"> durch </w:t>
      </w:r>
      <w:r w:rsidR="005C4929" w:rsidRPr="00DA189D">
        <w:rPr>
          <w:rFonts w:ascii="Gill Sans MT" w:hAnsi="Gill Sans MT"/>
          <w:szCs w:val="24"/>
          <w:highlight w:val="yellow"/>
        </w:rPr>
        <w:t xml:space="preserve">gezielte Förderung von </w:t>
      </w:r>
      <w:r w:rsidR="0043003A" w:rsidRPr="00DA189D">
        <w:rPr>
          <w:rFonts w:ascii="Gill Sans MT" w:hAnsi="Gill Sans MT"/>
          <w:szCs w:val="24"/>
          <w:highlight w:val="yellow"/>
        </w:rPr>
        <w:t>Frauen</w:t>
      </w:r>
      <w:r w:rsidR="003E3185" w:rsidRPr="00DA189D">
        <w:rPr>
          <w:rFonts w:ascii="Gill Sans MT" w:hAnsi="Gill Sans MT"/>
          <w:szCs w:val="24"/>
          <w:highlight w:val="yellow"/>
        </w:rPr>
        <w:t xml:space="preserve">, beispielsweise durch einen besseren </w:t>
      </w:r>
      <w:r w:rsidR="0043003A" w:rsidRPr="00DA189D">
        <w:rPr>
          <w:rFonts w:ascii="Gill Sans MT" w:hAnsi="Gill Sans MT"/>
          <w:szCs w:val="24"/>
          <w:highlight w:val="yellow"/>
        </w:rPr>
        <w:t xml:space="preserve">Zugang zu </w:t>
      </w:r>
      <w:r w:rsidR="003E3185" w:rsidRPr="00DA189D">
        <w:rPr>
          <w:rFonts w:ascii="Gill Sans MT" w:hAnsi="Gill Sans MT"/>
          <w:szCs w:val="24"/>
          <w:highlight w:val="yellow"/>
        </w:rPr>
        <w:t xml:space="preserve">Bildung sowie zu </w:t>
      </w:r>
      <w:r w:rsidR="0043003A" w:rsidRPr="00DA189D">
        <w:rPr>
          <w:rFonts w:ascii="Gill Sans MT" w:hAnsi="Gill Sans MT"/>
          <w:szCs w:val="24"/>
          <w:highlight w:val="yellow"/>
        </w:rPr>
        <w:t>Produktionsmitteln wie Land und Krediten.</w:t>
      </w:r>
      <w:r w:rsidR="0043003A">
        <w:rPr>
          <w:rFonts w:ascii="Gill Sans MT" w:hAnsi="Gill Sans MT"/>
          <w:szCs w:val="24"/>
        </w:rPr>
        <w:t xml:space="preserve"> </w:t>
      </w:r>
    </w:p>
    <w:p w14:paraId="45568770" w14:textId="22390DA8" w:rsidR="00466827" w:rsidRPr="00393811" w:rsidRDefault="00DC75B8" w:rsidP="00A848F8">
      <w:pPr>
        <w:spacing w:after="120"/>
        <w:rPr>
          <w:rFonts w:ascii="Gill Sans MT" w:hAnsi="Gill Sans MT"/>
          <w:szCs w:val="24"/>
        </w:rPr>
      </w:pPr>
      <w:r w:rsidRPr="00393811">
        <w:rPr>
          <w:rFonts w:ascii="Gill Sans MT" w:hAnsi="Gill Sans MT"/>
          <w:szCs w:val="24"/>
          <w:highlight w:val="yellow"/>
        </w:rPr>
        <w:t xml:space="preserve">Mit </w:t>
      </w:r>
      <w:r w:rsidR="00533338" w:rsidRPr="00393811">
        <w:rPr>
          <w:rFonts w:ascii="Gill Sans MT" w:hAnsi="Gill Sans MT"/>
          <w:szCs w:val="24"/>
          <w:highlight w:val="yellow"/>
        </w:rPr>
        <w:t>vier</w:t>
      </w:r>
      <w:r w:rsidRPr="00393811">
        <w:rPr>
          <w:rFonts w:ascii="Gill Sans MT" w:hAnsi="Gill Sans MT"/>
          <w:szCs w:val="24"/>
          <w:highlight w:val="yellow"/>
        </w:rPr>
        <w:t xml:space="preserve"> Veranstaltungen beteiligt sich der </w:t>
      </w:r>
      <w:r w:rsidR="009055A2" w:rsidRPr="00393811">
        <w:rPr>
          <w:rFonts w:ascii="Gill Sans MT" w:hAnsi="Gill Sans MT"/>
          <w:szCs w:val="24"/>
          <w:highlight w:val="yellow"/>
        </w:rPr>
        <w:t xml:space="preserve">Weltladen </w:t>
      </w:r>
      <w:r w:rsidRPr="00393811">
        <w:rPr>
          <w:rFonts w:ascii="Gill Sans MT" w:hAnsi="Gill Sans MT"/>
          <w:szCs w:val="24"/>
          <w:highlight w:val="yellow"/>
        </w:rPr>
        <w:t xml:space="preserve">an der diesjährigen Fairen Woche. </w:t>
      </w:r>
      <w:r w:rsidR="00217822" w:rsidRPr="00393811">
        <w:rPr>
          <w:rFonts w:ascii="Gill Sans MT" w:hAnsi="Gill Sans MT"/>
          <w:szCs w:val="24"/>
          <w:highlight w:val="yellow"/>
        </w:rPr>
        <w:t>Beim</w:t>
      </w:r>
      <w:r w:rsidRPr="00393811">
        <w:rPr>
          <w:rFonts w:ascii="Gill Sans MT" w:hAnsi="Gill Sans MT"/>
          <w:szCs w:val="24"/>
          <w:highlight w:val="yellow"/>
        </w:rPr>
        <w:t xml:space="preserve"> </w:t>
      </w:r>
      <w:r w:rsidR="00533338" w:rsidRPr="00393811">
        <w:rPr>
          <w:rFonts w:ascii="Gill Sans MT" w:hAnsi="Gill Sans MT"/>
          <w:szCs w:val="24"/>
          <w:highlight w:val="yellow"/>
        </w:rPr>
        <w:t xml:space="preserve">Fairen Frühstück </w:t>
      </w:r>
      <w:r w:rsidR="00217822" w:rsidRPr="00393811">
        <w:rPr>
          <w:rFonts w:ascii="Gill Sans MT" w:hAnsi="Gill Sans MT"/>
          <w:szCs w:val="24"/>
          <w:highlight w:val="yellow"/>
        </w:rPr>
        <w:t xml:space="preserve">am kommenden Samstag ab 10 Uhr </w:t>
      </w:r>
      <w:r w:rsidR="00533338" w:rsidRPr="00393811">
        <w:rPr>
          <w:rFonts w:ascii="Gill Sans MT" w:hAnsi="Gill Sans MT"/>
          <w:szCs w:val="24"/>
          <w:highlight w:val="yellow"/>
        </w:rPr>
        <w:t>auf dem Rathausplatz direkt vor dem Weltladen</w:t>
      </w:r>
      <w:r w:rsidR="00217822" w:rsidRPr="00393811">
        <w:rPr>
          <w:rFonts w:ascii="Gill Sans MT" w:hAnsi="Gill Sans MT"/>
          <w:szCs w:val="24"/>
          <w:highlight w:val="yellow"/>
        </w:rPr>
        <w:t xml:space="preserve"> </w:t>
      </w:r>
      <w:r w:rsidR="00466827" w:rsidRPr="00393811">
        <w:rPr>
          <w:rFonts w:ascii="Gill Sans MT" w:hAnsi="Gill Sans MT"/>
          <w:szCs w:val="24"/>
          <w:highlight w:val="yellow"/>
        </w:rPr>
        <w:t>können</w:t>
      </w:r>
      <w:r w:rsidR="00217822" w:rsidRPr="00393811">
        <w:rPr>
          <w:rFonts w:ascii="Gill Sans MT" w:hAnsi="Gill Sans MT"/>
          <w:szCs w:val="24"/>
          <w:highlight w:val="yellow"/>
        </w:rPr>
        <w:t xml:space="preserve"> Besucherinnen und Besucher die </w:t>
      </w:r>
      <w:r w:rsidR="00466827" w:rsidRPr="00393811">
        <w:rPr>
          <w:rFonts w:ascii="Gill Sans MT" w:hAnsi="Gill Sans MT"/>
          <w:szCs w:val="24"/>
          <w:highlight w:val="yellow"/>
        </w:rPr>
        <w:t xml:space="preserve">vielfältigen fair gehandelten Produkte kennenlernen, die den Frühstückstisch bereichern können. Über </w:t>
      </w:r>
      <w:r w:rsidR="00A36E7D">
        <w:rPr>
          <w:rFonts w:ascii="Gill Sans MT" w:hAnsi="Gill Sans MT"/>
          <w:szCs w:val="24"/>
          <w:highlight w:val="yellow"/>
        </w:rPr>
        <w:t>den Beitrag des Fairen Handels zu mehr Geschlechter</w:t>
      </w:r>
      <w:r w:rsidR="0043003A">
        <w:rPr>
          <w:rFonts w:ascii="Gill Sans MT" w:hAnsi="Gill Sans MT"/>
          <w:szCs w:val="24"/>
          <w:highlight w:val="yellow"/>
        </w:rPr>
        <w:t>-</w:t>
      </w:r>
      <w:r w:rsidR="00A36E7D">
        <w:rPr>
          <w:rFonts w:ascii="Gill Sans MT" w:hAnsi="Gill Sans MT"/>
          <w:szCs w:val="24"/>
          <w:highlight w:val="yellow"/>
        </w:rPr>
        <w:t xml:space="preserve">gerechtigkeit </w:t>
      </w:r>
      <w:r w:rsidR="00466827" w:rsidRPr="00393811">
        <w:rPr>
          <w:rFonts w:ascii="Gill Sans MT" w:hAnsi="Gill Sans MT"/>
          <w:szCs w:val="24"/>
          <w:highlight w:val="yellow"/>
        </w:rPr>
        <w:t>informiert am 19. September Pet</w:t>
      </w:r>
      <w:r w:rsidR="00A36E7D">
        <w:rPr>
          <w:rFonts w:ascii="Gill Sans MT" w:hAnsi="Gill Sans MT"/>
          <w:szCs w:val="24"/>
          <w:highlight w:val="yellow"/>
        </w:rPr>
        <w:t>ra</w:t>
      </w:r>
      <w:r w:rsidR="00466827" w:rsidRPr="00393811">
        <w:rPr>
          <w:rFonts w:ascii="Gill Sans MT" w:hAnsi="Gill Sans MT"/>
          <w:szCs w:val="24"/>
          <w:highlight w:val="yellow"/>
        </w:rPr>
        <w:t xml:space="preserve"> Müller, Bildungsreferent</w:t>
      </w:r>
      <w:r w:rsidR="00A36E7D">
        <w:rPr>
          <w:rFonts w:ascii="Gill Sans MT" w:hAnsi="Gill Sans MT"/>
          <w:szCs w:val="24"/>
          <w:highlight w:val="yellow"/>
        </w:rPr>
        <w:t>in</w:t>
      </w:r>
      <w:r w:rsidR="00466827" w:rsidRPr="00393811">
        <w:rPr>
          <w:rFonts w:ascii="Gill Sans MT" w:hAnsi="Gill Sans MT"/>
          <w:szCs w:val="24"/>
          <w:highlight w:val="yellow"/>
        </w:rPr>
        <w:t xml:space="preserve"> des Weltladens, in der Volkshochschule. </w:t>
      </w:r>
      <w:r w:rsidR="00FF4C0C" w:rsidRPr="00393811">
        <w:rPr>
          <w:rFonts w:ascii="Gill Sans MT" w:hAnsi="Gill Sans MT"/>
          <w:szCs w:val="24"/>
          <w:highlight w:val="yellow"/>
        </w:rPr>
        <w:t xml:space="preserve">Feinschmecker können bei der Wein-/Kaffee-/Tee-/Schokoladenverkostung am 21. September neue Lieblingssorten entdecken. </w:t>
      </w:r>
      <w:r w:rsidR="00466827" w:rsidRPr="00393811">
        <w:rPr>
          <w:rFonts w:ascii="Gill Sans MT" w:hAnsi="Gill Sans MT"/>
          <w:szCs w:val="24"/>
          <w:highlight w:val="yellow"/>
        </w:rPr>
        <w:t xml:space="preserve">Den Abschluss der Aktionstage bildet ein </w:t>
      </w:r>
      <w:r w:rsidRPr="00393811">
        <w:rPr>
          <w:rFonts w:ascii="Gill Sans MT" w:hAnsi="Gill Sans MT"/>
          <w:szCs w:val="24"/>
          <w:highlight w:val="yellow"/>
        </w:rPr>
        <w:t>ökumenische</w:t>
      </w:r>
      <w:r w:rsidR="00466827" w:rsidRPr="00393811">
        <w:rPr>
          <w:rFonts w:ascii="Gill Sans MT" w:hAnsi="Gill Sans MT"/>
          <w:szCs w:val="24"/>
          <w:highlight w:val="yellow"/>
        </w:rPr>
        <w:t>r</w:t>
      </w:r>
      <w:r w:rsidRPr="00393811">
        <w:rPr>
          <w:rFonts w:ascii="Gill Sans MT" w:hAnsi="Gill Sans MT"/>
          <w:szCs w:val="24"/>
          <w:highlight w:val="yellow"/>
        </w:rPr>
        <w:t xml:space="preserve"> Gottesdienst </w:t>
      </w:r>
      <w:r w:rsidR="00466827" w:rsidRPr="00393811">
        <w:rPr>
          <w:rFonts w:ascii="Gill Sans MT" w:hAnsi="Gill Sans MT"/>
          <w:szCs w:val="24"/>
          <w:highlight w:val="yellow"/>
        </w:rPr>
        <w:t xml:space="preserve">am </w:t>
      </w:r>
      <w:r w:rsidR="00A36E7D">
        <w:rPr>
          <w:rFonts w:ascii="Gill Sans MT" w:hAnsi="Gill Sans MT"/>
          <w:szCs w:val="24"/>
          <w:highlight w:val="yellow"/>
        </w:rPr>
        <w:t>29</w:t>
      </w:r>
      <w:r w:rsidR="00466827" w:rsidRPr="00393811">
        <w:rPr>
          <w:rFonts w:ascii="Gill Sans MT" w:hAnsi="Gill Sans MT"/>
          <w:szCs w:val="24"/>
          <w:highlight w:val="yellow"/>
        </w:rPr>
        <w:t xml:space="preserve">. September </w:t>
      </w:r>
      <w:r w:rsidRPr="00393811">
        <w:rPr>
          <w:rFonts w:ascii="Gill Sans MT" w:hAnsi="Gill Sans MT"/>
          <w:szCs w:val="24"/>
          <w:highlight w:val="yellow"/>
        </w:rPr>
        <w:t xml:space="preserve">in der </w:t>
      </w:r>
      <w:r w:rsidR="00466827" w:rsidRPr="00393811">
        <w:rPr>
          <w:rFonts w:ascii="Gill Sans MT" w:hAnsi="Gill Sans MT"/>
          <w:szCs w:val="24"/>
          <w:highlight w:val="yellow"/>
        </w:rPr>
        <w:t>Marienkirche. Das ausführliche Programm liegt</w:t>
      </w:r>
      <w:r w:rsidR="00A848F8">
        <w:rPr>
          <w:rFonts w:ascii="Gill Sans MT" w:hAnsi="Gill Sans MT"/>
          <w:szCs w:val="24"/>
          <w:highlight w:val="yellow"/>
        </w:rPr>
        <w:t xml:space="preserve"> </w:t>
      </w:r>
      <w:r w:rsidR="00466827" w:rsidRPr="00393811">
        <w:rPr>
          <w:rFonts w:ascii="Gill Sans MT" w:hAnsi="Gill Sans MT"/>
          <w:szCs w:val="24"/>
          <w:highlight w:val="yellow"/>
        </w:rPr>
        <w:t>im Weltladen, im Rathaus, in der Sparkasse sowie in der Stadtbücherei aus.</w:t>
      </w:r>
      <w:r w:rsidR="00466827" w:rsidRPr="00393811">
        <w:rPr>
          <w:rFonts w:ascii="Gill Sans MT" w:hAnsi="Gill Sans MT"/>
          <w:szCs w:val="24"/>
        </w:rPr>
        <w:t xml:space="preserve"> </w:t>
      </w:r>
    </w:p>
    <w:p w14:paraId="2396AD74" w14:textId="01CD9F35" w:rsidR="0018662A" w:rsidRPr="00393811" w:rsidRDefault="00D667FF" w:rsidP="00A848F8">
      <w:pPr>
        <w:spacing w:after="120"/>
        <w:rPr>
          <w:rFonts w:ascii="Gill Sans MT" w:hAnsi="Gill Sans MT"/>
          <w:szCs w:val="24"/>
        </w:rPr>
      </w:pPr>
      <w:r w:rsidRPr="00393811">
        <w:rPr>
          <w:rFonts w:ascii="Gill Sans MT" w:hAnsi="Gill Sans MT"/>
          <w:szCs w:val="24"/>
        </w:rPr>
        <w:t>Di</w:t>
      </w:r>
      <w:r w:rsidR="00410866" w:rsidRPr="00393811">
        <w:rPr>
          <w:rFonts w:ascii="Gill Sans MT" w:hAnsi="Gill Sans MT"/>
          <w:szCs w:val="24"/>
        </w:rPr>
        <w:t>e</w:t>
      </w:r>
      <w:r w:rsidRPr="00393811">
        <w:rPr>
          <w:rFonts w:ascii="Gill Sans MT" w:hAnsi="Gill Sans MT"/>
          <w:szCs w:val="24"/>
        </w:rPr>
        <w:t xml:space="preserve"> Faire Woche</w:t>
      </w:r>
      <w:r w:rsidR="00744587" w:rsidRPr="00393811">
        <w:rPr>
          <w:rFonts w:ascii="Gill Sans MT" w:hAnsi="Gill Sans MT"/>
          <w:szCs w:val="24"/>
        </w:rPr>
        <w:t xml:space="preserve"> </w:t>
      </w:r>
      <w:r w:rsidR="0043003A">
        <w:rPr>
          <w:rFonts w:ascii="Gill Sans MT" w:hAnsi="Gill Sans MT"/>
          <w:szCs w:val="24"/>
        </w:rPr>
        <w:t xml:space="preserve">findet in diesem Jahr zum </w:t>
      </w:r>
      <w:r w:rsidR="0043003A" w:rsidRPr="00DA189D">
        <w:rPr>
          <w:rFonts w:ascii="Gill Sans MT" w:hAnsi="Gill Sans MT"/>
          <w:szCs w:val="24"/>
          <w:highlight w:val="yellow"/>
        </w:rPr>
        <w:t>18</w:t>
      </w:r>
      <w:r w:rsidR="0043003A">
        <w:rPr>
          <w:rFonts w:ascii="Gill Sans MT" w:hAnsi="Gill Sans MT"/>
          <w:szCs w:val="24"/>
        </w:rPr>
        <w:t>. Mal statt</w:t>
      </w:r>
      <w:r w:rsidR="0043003A" w:rsidRPr="00393811">
        <w:rPr>
          <w:rFonts w:ascii="Gill Sans MT" w:hAnsi="Gill Sans MT"/>
          <w:szCs w:val="24"/>
        </w:rPr>
        <w:t xml:space="preserve"> </w:t>
      </w:r>
      <w:r w:rsidR="0043003A">
        <w:rPr>
          <w:rFonts w:ascii="Gill Sans MT" w:hAnsi="Gill Sans MT"/>
          <w:szCs w:val="24"/>
        </w:rPr>
        <w:t>und</w:t>
      </w:r>
      <w:r w:rsidR="0043003A" w:rsidRPr="00393811">
        <w:rPr>
          <w:rFonts w:ascii="Gill Sans MT" w:hAnsi="Gill Sans MT"/>
          <w:szCs w:val="24"/>
        </w:rPr>
        <w:t xml:space="preserve"> </w:t>
      </w:r>
      <w:r w:rsidR="00744587" w:rsidRPr="00393811">
        <w:rPr>
          <w:rFonts w:ascii="Gill Sans MT" w:hAnsi="Gill Sans MT"/>
          <w:szCs w:val="24"/>
        </w:rPr>
        <w:t xml:space="preserve">ist mit rund 2.000 Veranstaltungen die </w:t>
      </w:r>
      <w:r w:rsidRPr="00393811">
        <w:rPr>
          <w:rFonts w:ascii="Gill Sans MT" w:hAnsi="Gill Sans MT"/>
          <w:szCs w:val="24"/>
        </w:rPr>
        <w:t>größte Aktionswoche des Fairen Handels in Deutschland.</w:t>
      </w:r>
      <w:r w:rsidR="00EA6A01" w:rsidRPr="00393811">
        <w:rPr>
          <w:rFonts w:ascii="Gill Sans MT" w:hAnsi="Gill Sans MT"/>
          <w:szCs w:val="24"/>
        </w:rPr>
        <w:t xml:space="preserve"> Unter </w:t>
      </w:r>
      <w:r w:rsidR="00393811">
        <w:rPr>
          <w:rFonts w:ascii="Gill Sans MT" w:hAnsi="Gill Sans MT"/>
          <w:szCs w:val="24"/>
        </w:rPr>
        <w:t>a</w:t>
      </w:r>
      <w:r w:rsidR="00EA6A01" w:rsidRPr="00393811">
        <w:rPr>
          <w:rFonts w:ascii="Gill Sans MT" w:hAnsi="Gill Sans MT"/>
          <w:szCs w:val="24"/>
        </w:rPr>
        <w:t xml:space="preserve">nderem werden </w:t>
      </w:r>
      <w:r w:rsidR="00FD42BC" w:rsidRPr="00393811">
        <w:rPr>
          <w:rFonts w:ascii="Gill Sans MT" w:hAnsi="Gill Sans MT"/>
          <w:szCs w:val="24"/>
        </w:rPr>
        <w:t>Vertreter</w:t>
      </w:r>
      <w:r w:rsidR="00725E5F">
        <w:rPr>
          <w:rFonts w:ascii="Gill Sans MT" w:hAnsi="Gill Sans MT"/>
          <w:szCs w:val="24"/>
        </w:rPr>
        <w:t>innen</w:t>
      </w:r>
      <w:r w:rsidR="00FD42BC" w:rsidRPr="00393811">
        <w:rPr>
          <w:rFonts w:ascii="Gill Sans MT" w:hAnsi="Gill Sans MT"/>
          <w:szCs w:val="24"/>
        </w:rPr>
        <w:t xml:space="preserve"> von Produzentenorganisationen</w:t>
      </w:r>
      <w:r w:rsidR="0043003A">
        <w:rPr>
          <w:rFonts w:ascii="Gill Sans MT" w:hAnsi="Gill Sans MT"/>
          <w:szCs w:val="24"/>
        </w:rPr>
        <w:t xml:space="preserve"> berichten, wie der Faire Handel bei ihnen vor Ort </w:t>
      </w:r>
      <w:r w:rsidR="0043003A" w:rsidRPr="00E46CEA">
        <w:rPr>
          <w:rFonts w:ascii="Gill Sans MT" w:hAnsi="Gill Sans MT"/>
          <w:szCs w:val="24"/>
          <w:highlight w:val="yellow"/>
        </w:rPr>
        <w:t>für mehr Chancengerechtigkeit</w:t>
      </w:r>
      <w:r w:rsidR="0043003A">
        <w:rPr>
          <w:rFonts w:ascii="Gill Sans MT" w:hAnsi="Gill Sans MT"/>
          <w:szCs w:val="24"/>
        </w:rPr>
        <w:t xml:space="preserve"> sorgt. </w:t>
      </w:r>
      <w:r w:rsidR="00393811">
        <w:rPr>
          <w:rFonts w:ascii="Gill Sans MT" w:hAnsi="Gill Sans MT"/>
          <w:szCs w:val="24"/>
        </w:rPr>
        <w:t xml:space="preserve">Produkte aus Fairem Handel sind in 800 Weltläden, mehr als 40.000 Bioläden, Supermärkten, Discountern und Bäckereien sowie in über 20.000 Cafés und Restaurants erhältlich. </w:t>
      </w:r>
      <w:r w:rsidR="005A71B0">
        <w:rPr>
          <w:rFonts w:ascii="Gill Sans MT" w:hAnsi="Gill Sans MT"/>
          <w:szCs w:val="24"/>
        </w:rPr>
        <w:t>Der Faire Handel schafft Perspektiven für rund 2,5 Mio. Kleinproduz</w:t>
      </w:r>
      <w:r w:rsidR="005C4929">
        <w:rPr>
          <w:rFonts w:ascii="Gill Sans MT" w:hAnsi="Gill Sans MT"/>
          <w:szCs w:val="24"/>
        </w:rPr>
        <w:t>ierende</w:t>
      </w:r>
      <w:r w:rsidR="005A71B0">
        <w:rPr>
          <w:rFonts w:ascii="Gill Sans MT" w:hAnsi="Gill Sans MT"/>
          <w:szCs w:val="24"/>
        </w:rPr>
        <w:t xml:space="preserve"> und ihre Familien weltweit und hat im Jahr </w:t>
      </w:r>
      <w:r w:rsidR="005A71B0" w:rsidRPr="00E46CEA">
        <w:rPr>
          <w:rFonts w:ascii="Gill Sans MT" w:hAnsi="Gill Sans MT"/>
          <w:szCs w:val="24"/>
          <w:highlight w:val="yellow"/>
        </w:rPr>
        <w:t>201</w:t>
      </w:r>
      <w:r w:rsidR="00A36E7D" w:rsidRPr="00E46CEA">
        <w:rPr>
          <w:rFonts w:ascii="Gill Sans MT" w:hAnsi="Gill Sans MT"/>
          <w:szCs w:val="24"/>
          <w:highlight w:val="yellow"/>
        </w:rPr>
        <w:t>8</w:t>
      </w:r>
      <w:r w:rsidR="005A71B0">
        <w:rPr>
          <w:rFonts w:ascii="Gill Sans MT" w:hAnsi="Gill Sans MT"/>
          <w:szCs w:val="24"/>
        </w:rPr>
        <w:t xml:space="preserve"> in Deutschland einen Umsatz von </w:t>
      </w:r>
      <w:r w:rsidR="005A71B0" w:rsidRPr="00E46CEA">
        <w:rPr>
          <w:rFonts w:ascii="Gill Sans MT" w:hAnsi="Gill Sans MT"/>
          <w:szCs w:val="24"/>
          <w:highlight w:val="yellow"/>
        </w:rPr>
        <w:t>1,</w:t>
      </w:r>
      <w:r w:rsidR="00A36E7D" w:rsidRPr="00E46CEA">
        <w:rPr>
          <w:rFonts w:ascii="Gill Sans MT" w:hAnsi="Gill Sans MT"/>
          <w:szCs w:val="24"/>
          <w:highlight w:val="yellow"/>
        </w:rPr>
        <w:t>7</w:t>
      </w:r>
      <w:r w:rsidR="005A71B0" w:rsidRPr="00E46CEA">
        <w:rPr>
          <w:rFonts w:ascii="Gill Sans MT" w:hAnsi="Gill Sans MT"/>
          <w:szCs w:val="24"/>
          <w:highlight w:val="yellow"/>
        </w:rPr>
        <w:t xml:space="preserve"> Mrd</w:t>
      </w:r>
      <w:bookmarkStart w:id="0" w:name="_GoBack"/>
      <w:bookmarkEnd w:id="0"/>
      <w:r w:rsidR="005A71B0">
        <w:rPr>
          <w:rFonts w:ascii="Gill Sans MT" w:hAnsi="Gill Sans MT"/>
          <w:szCs w:val="24"/>
        </w:rPr>
        <w:t>. Euro erreicht.</w:t>
      </w:r>
    </w:p>
    <w:p w14:paraId="668905D8" w14:textId="77777777" w:rsidR="00FE66D0" w:rsidRPr="005A71B0" w:rsidRDefault="00A36E7D" w:rsidP="00FE66D0">
      <w:pPr>
        <w:spacing w:after="0"/>
        <w:jc w:val="right"/>
        <w:rPr>
          <w:rFonts w:ascii="Gill Sans MT" w:hAnsi="Gill Sans MT"/>
          <w:szCs w:val="24"/>
        </w:rPr>
      </w:pPr>
      <w:r w:rsidRPr="00A36E7D">
        <w:rPr>
          <w:rFonts w:ascii="Gill Sans MT" w:hAnsi="Gill Sans MT"/>
          <w:szCs w:val="24"/>
          <w:highlight w:val="yellow"/>
        </w:rPr>
        <w:t>X.XXX</w:t>
      </w:r>
      <w:r w:rsidR="00FE66D0" w:rsidRPr="005A71B0">
        <w:rPr>
          <w:rFonts w:ascii="Gill Sans MT" w:hAnsi="Gill Sans MT"/>
          <w:szCs w:val="24"/>
        </w:rPr>
        <w:t xml:space="preserve"> Zeichen, Abdruck honorarfrei</w:t>
      </w:r>
    </w:p>
    <w:p w14:paraId="16A8C709" w14:textId="77777777" w:rsidR="0043003A" w:rsidRDefault="0043003A" w:rsidP="007C5805">
      <w:pPr>
        <w:spacing w:after="0"/>
        <w:rPr>
          <w:rStyle w:val="Hyperlink"/>
          <w:rFonts w:ascii="Gill Sans MT" w:hAnsi="Gill Sans MT"/>
          <w:b/>
          <w:color w:val="auto"/>
          <w:szCs w:val="24"/>
          <w:u w:val="none"/>
        </w:rPr>
      </w:pPr>
    </w:p>
    <w:p w14:paraId="63E8738B" w14:textId="77777777" w:rsidR="00FE66D0" w:rsidRPr="00393811" w:rsidRDefault="00FE66D0" w:rsidP="007C5805">
      <w:pPr>
        <w:spacing w:after="0"/>
        <w:rPr>
          <w:rStyle w:val="Hyperlink"/>
          <w:rFonts w:ascii="Gill Sans MT" w:hAnsi="Gill Sans MT"/>
          <w:b/>
          <w:color w:val="auto"/>
          <w:szCs w:val="24"/>
          <w:u w:val="none"/>
        </w:rPr>
      </w:pPr>
      <w:r w:rsidRPr="00393811">
        <w:rPr>
          <w:rStyle w:val="Hyperlink"/>
          <w:rFonts w:ascii="Gill Sans MT" w:hAnsi="Gill Sans MT"/>
          <w:b/>
          <w:color w:val="auto"/>
          <w:szCs w:val="24"/>
          <w:u w:val="none"/>
        </w:rPr>
        <w:t>Weitere Informationen:</w:t>
      </w:r>
    </w:p>
    <w:p w14:paraId="67A57C14" w14:textId="77777777" w:rsidR="00EC5D09" w:rsidRPr="00393811" w:rsidRDefault="00D10F9C" w:rsidP="007C5805">
      <w:pPr>
        <w:spacing w:after="0"/>
        <w:rPr>
          <w:rFonts w:ascii="Gill Sans MT" w:hAnsi="Gill Sans MT"/>
          <w:szCs w:val="24"/>
        </w:rPr>
      </w:pPr>
      <w:hyperlink r:id="rId10" w:history="1">
        <w:r w:rsidR="00FE66D0" w:rsidRPr="00393811">
          <w:rPr>
            <w:rStyle w:val="Hyperlink"/>
            <w:rFonts w:ascii="Gill Sans MT" w:hAnsi="Gill Sans MT"/>
            <w:color w:val="auto"/>
            <w:szCs w:val="24"/>
            <w:highlight w:val="yellow"/>
            <w:u w:val="none"/>
          </w:rPr>
          <w:t>www.weltladen.de/musterstadt</w:t>
        </w:r>
      </w:hyperlink>
    </w:p>
    <w:p w14:paraId="5295EA46" w14:textId="77777777" w:rsidR="00EC5D09" w:rsidRPr="00393811" w:rsidRDefault="00D10F9C" w:rsidP="007C5805">
      <w:pPr>
        <w:spacing w:after="0"/>
        <w:rPr>
          <w:rFonts w:ascii="Gill Sans MT" w:hAnsi="Gill Sans MT"/>
          <w:szCs w:val="24"/>
        </w:rPr>
      </w:pPr>
      <w:hyperlink r:id="rId11" w:history="1">
        <w:r w:rsidR="00EC5D09" w:rsidRPr="00393811">
          <w:rPr>
            <w:rStyle w:val="Hyperlink"/>
            <w:rFonts w:ascii="Gill Sans MT" w:hAnsi="Gill Sans MT"/>
            <w:color w:val="auto"/>
            <w:szCs w:val="24"/>
            <w:u w:val="none"/>
          </w:rPr>
          <w:t>www.fairewoche.de</w:t>
        </w:r>
      </w:hyperlink>
    </w:p>
    <w:p w14:paraId="5C49658E" w14:textId="77777777" w:rsidR="0018662A" w:rsidRPr="00393811" w:rsidRDefault="0018662A" w:rsidP="007C5805">
      <w:pPr>
        <w:spacing w:after="0"/>
        <w:rPr>
          <w:rFonts w:ascii="Gill Sans MT" w:hAnsi="Gill Sans MT"/>
          <w:sz w:val="16"/>
          <w:szCs w:val="24"/>
        </w:rPr>
      </w:pPr>
    </w:p>
    <w:p w14:paraId="7D4AEB8B" w14:textId="77777777" w:rsidR="009239F3" w:rsidRPr="00393811" w:rsidRDefault="009239F3" w:rsidP="00CA5E03">
      <w:pPr>
        <w:spacing w:after="0"/>
        <w:rPr>
          <w:rFonts w:ascii="Gill Sans MT" w:hAnsi="Gill Sans MT"/>
          <w:b/>
          <w:szCs w:val="24"/>
        </w:rPr>
      </w:pPr>
      <w:r w:rsidRPr="00393811">
        <w:rPr>
          <w:rFonts w:ascii="Gill Sans MT" w:hAnsi="Gill Sans MT"/>
          <w:b/>
          <w:szCs w:val="24"/>
        </w:rPr>
        <w:t>Kontakt:</w:t>
      </w:r>
    </w:p>
    <w:p w14:paraId="3E3B228A" w14:textId="77777777" w:rsidR="00E12544" w:rsidRPr="00393811" w:rsidRDefault="009239F3" w:rsidP="00CA5E03">
      <w:pPr>
        <w:spacing w:after="0"/>
        <w:rPr>
          <w:rFonts w:ascii="Gill Sans MT" w:hAnsi="Gill Sans MT"/>
          <w:szCs w:val="24"/>
          <w:highlight w:val="yellow"/>
        </w:rPr>
      </w:pPr>
      <w:r w:rsidRPr="00393811">
        <w:rPr>
          <w:rFonts w:ascii="Gill Sans MT" w:hAnsi="Gill Sans MT"/>
          <w:szCs w:val="24"/>
          <w:highlight w:val="yellow"/>
        </w:rPr>
        <w:t xml:space="preserve">Weltladen Musterstadt, Angelika </w:t>
      </w:r>
      <w:r w:rsidR="00E12544" w:rsidRPr="00393811">
        <w:rPr>
          <w:rFonts w:ascii="Gill Sans MT" w:hAnsi="Gill Sans MT"/>
          <w:szCs w:val="24"/>
          <w:highlight w:val="yellow"/>
        </w:rPr>
        <w:t>Musterfrau</w:t>
      </w:r>
    </w:p>
    <w:p w14:paraId="7DA8E976" w14:textId="77777777" w:rsidR="006A0309" w:rsidRPr="00393811" w:rsidRDefault="009239F3" w:rsidP="00CA5E03">
      <w:pPr>
        <w:spacing w:after="0"/>
        <w:rPr>
          <w:rFonts w:ascii="Gill Sans MT" w:hAnsi="Gill Sans MT"/>
          <w:szCs w:val="24"/>
        </w:rPr>
      </w:pPr>
      <w:r w:rsidRPr="00393811">
        <w:rPr>
          <w:rFonts w:ascii="Gill Sans MT" w:hAnsi="Gill Sans MT"/>
          <w:szCs w:val="24"/>
          <w:highlight w:val="yellow"/>
        </w:rPr>
        <w:t>Tel.: 01234/56789</w:t>
      </w:r>
      <w:r w:rsidR="00D27317" w:rsidRPr="00393811">
        <w:rPr>
          <w:rFonts w:ascii="Gill Sans MT" w:hAnsi="Gill Sans MT"/>
          <w:szCs w:val="24"/>
          <w:highlight w:val="yellow"/>
        </w:rPr>
        <w:t>, Mobil: 0123/456789, E-Mail: info@weltladen-musterstadt.de</w:t>
      </w:r>
    </w:p>
    <w:sectPr w:rsidR="006A0309" w:rsidRPr="00393811" w:rsidSect="00815EA4">
      <w:pgSz w:w="11906" w:h="16838"/>
      <w:pgMar w:top="90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1F9E7" w14:textId="77777777" w:rsidR="00D10F9C" w:rsidRDefault="00D10F9C" w:rsidP="00D05A42">
      <w:pPr>
        <w:spacing w:after="0" w:line="240" w:lineRule="auto"/>
      </w:pPr>
      <w:r>
        <w:separator/>
      </w:r>
    </w:p>
  </w:endnote>
  <w:endnote w:type="continuationSeparator" w:id="0">
    <w:p w14:paraId="35E13868" w14:textId="77777777" w:rsidR="00D10F9C" w:rsidRDefault="00D10F9C" w:rsidP="00D0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AFB06" w14:textId="77777777" w:rsidR="00D10F9C" w:rsidRDefault="00D10F9C" w:rsidP="00D05A42">
      <w:pPr>
        <w:spacing w:after="0" w:line="240" w:lineRule="auto"/>
      </w:pPr>
      <w:r>
        <w:separator/>
      </w:r>
    </w:p>
  </w:footnote>
  <w:footnote w:type="continuationSeparator" w:id="0">
    <w:p w14:paraId="78F4520D" w14:textId="77777777" w:rsidR="00D10F9C" w:rsidRDefault="00D10F9C" w:rsidP="00D05A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68"/>
    <w:rsid w:val="00022362"/>
    <w:rsid w:val="00023092"/>
    <w:rsid w:val="00046089"/>
    <w:rsid w:val="0005494B"/>
    <w:rsid w:val="00090750"/>
    <w:rsid w:val="000A6BBF"/>
    <w:rsid w:val="000B5EA7"/>
    <w:rsid w:val="001210C9"/>
    <w:rsid w:val="001862AE"/>
    <w:rsid w:val="0018662A"/>
    <w:rsid w:val="001D120E"/>
    <w:rsid w:val="001E0FEC"/>
    <w:rsid w:val="00217822"/>
    <w:rsid w:val="00225467"/>
    <w:rsid w:val="00226A90"/>
    <w:rsid w:val="002829D4"/>
    <w:rsid w:val="00283DE1"/>
    <w:rsid w:val="002F1088"/>
    <w:rsid w:val="002F1A65"/>
    <w:rsid w:val="00300A0C"/>
    <w:rsid w:val="00380421"/>
    <w:rsid w:val="00393811"/>
    <w:rsid w:val="003C0A9E"/>
    <w:rsid w:val="003E3185"/>
    <w:rsid w:val="00410866"/>
    <w:rsid w:val="0041687E"/>
    <w:rsid w:val="0043003A"/>
    <w:rsid w:val="004350C6"/>
    <w:rsid w:val="004608C9"/>
    <w:rsid w:val="00466827"/>
    <w:rsid w:val="00494796"/>
    <w:rsid w:val="004A2A17"/>
    <w:rsid w:val="00533338"/>
    <w:rsid w:val="005562CD"/>
    <w:rsid w:val="00565697"/>
    <w:rsid w:val="00565A45"/>
    <w:rsid w:val="005A71B0"/>
    <w:rsid w:val="005C4929"/>
    <w:rsid w:val="005D5FE5"/>
    <w:rsid w:val="00604057"/>
    <w:rsid w:val="00634E72"/>
    <w:rsid w:val="006538E8"/>
    <w:rsid w:val="00653E3E"/>
    <w:rsid w:val="006934C8"/>
    <w:rsid w:val="006A0309"/>
    <w:rsid w:val="006A237E"/>
    <w:rsid w:val="006C1E0D"/>
    <w:rsid w:val="006C5B79"/>
    <w:rsid w:val="006D1B37"/>
    <w:rsid w:val="006F4BFC"/>
    <w:rsid w:val="0070513F"/>
    <w:rsid w:val="00712690"/>
    <w:rsid w:val="00725E5F"/>
    <w:rsid w:val="00727468"/>
    <w:rsid w:val="00740F5E"/>
    <w:rsid w:val="00742C22"/>
    <w:rsid w:val="00744587"/>
    <w:rsid w:val="00772601"/>
    <w:rsid w:val="00784ACE"/>
    <w:rsid w:val="007A4C4F"/>
    <w:rsid w:val="007C0B53"/>
    <w:rsid w:val="007C5805"/>
    <w:rsid w:val="007E64D4"/>
    <w:rsid w:val="00815EA4"/>
    <w:rsid w:val="00847A37"/>
    <w:rsid w:val="008521EE"/>
    <w:rsid w:val="00854BBF"/>
    <w:rsid w:val="008C5E80"/>
    <w:rsid w:val="008E7E21"/>
    <w:rsid w:val="008F4C4A"/>
    <w:rsid w:val="009055A2"/>
    <w:rsid w:val="00906EC5"/>
    <w:rsid w:val="009217EB"/>
    <w:rsid w:val="009239F3"/>
    <w:rsid w:val="00956812"/>
    <w:rsid w:val="009A0C28"/>
    <w:rsid w:val="009B0763"/>
    <w:rsid w:val="009C03E2"/>
    <w:rsid w:val="009C2097"/>
    <w:rsid w:val="009F2414"/>
    <w:rsid w:val="009F2E7D"/>
    <w:rsid w:val="00A20908"/>
    <w:rsid w:val="00A25EF2"/>
    <w:rsid w:val="00A36E7D"/>
    <w:rsid w:val="00A561AB"/>
    <w:rsid w:val="00A66B73"/>
    <w:rsid w:val="00A721C8"/>
    <w:rsid w:val="00A848F8"/>
    <w:rsid w:val="00AB4616"/>
    <w:rsid w:val="00B129F9"/>
    <w:rsid w:val="00C30155"/>
    <w:rsid w:val="00C75E01"/>
    <w:rsid w:val="00CA21EA"/>
    <w:rsid w:val="00CA5E03"/>
    <w:rsid w:val="00CA7962"/>
    <w:rsid w:val="00D05A42"/>
    <w:rsid w:val="00D10F9C"/>
    <w:rsid w:val="00D24E95"/>
    <w:rsid w:val="00D27317"/>
    <w:rsid w:val="00D37435"/>
    <w:rsid w:val="00D50EC4"/>
    <w:rsid w:val="00D51E35"/>
    <w:rsid w:val="00D667FF"/>
    <w:rsid w:val="00D92EC3"/>
    <w:rsid w:val="00DA189D"/>
    <w:rsid w:val="00DC75B8"/>
    <w:rsid w:val="00DD34A5"/>
    <w:rsid w:val="00DF6FE2"/>
    <w:rsid w:val="00E12544"/>
    <w:rsid w:val="00E42029"/>
    <w:rsid w:val="00E46CEA"/>
    <w:rsid w:val="00E77609"/>
    <w:rsid w:val="00EA6A01"/>
    <w:rsid w:val="00EC521D"/>
    <w:rsid w:val="00EC5D09"/>
    <w:rsid w:val="00ED65D6"/>
    <w:rsid w:val="00ED6A12"/>
    <w:rsid w:val="00EE1163"/>
    <w:rsid w:val="00F000E0"/>
    <w:rsid w:val="00F0698E"/>
    <w:rsid w:val="00F37B30"/>
    <w:rsid w:val="00F65F67"/>
    <w:rsid w:val="00FA412C"/>
    <w:rsid w:val="00FA6515"/>
    <w:rsid w:val="00FD42BC"/>
    <w:rsid w:val="00FE5161"/>
    <w:rsid w:val="00FE66D0"/>
    <w:rsid w:val="00FF4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3296"/>
  <w15:docId w15:val="{FC6DEB32-A3B5-4395-BAF6-97A92CDD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D05A4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05A42"/>
    <w:rPr>
      <w:sz w:val="20"/>
      <w:szCs w:val="20"/>
    </w:rPr>
  </w:style>
  <w:style w:type="character" w:styleId="Endnotenzeichen">
    <w:name w:val="endnote reference"/>
    <w:basedOn w:val="Absatz-Standardschriftart"/>
    <w:uiPriority w:val="99"/>
    <w:semiHidden/>
    <w:unhideWhenUsed/>
    <w:rsid w:val="00D05A42"/>
    <w:rPr>
      <w:vertAlign w:val="superscript"/>
    </w:rPr>
  </w:style>
  <w:style w:type="paragraph" w:styleId="Funotentext">
    <w:name w:val="footnote text"/>
    <w:basedOn w:val="Standard"/>
    <w:link w:val="FunotentextZchn"/>
    <w:uiPriority w:val="99"/>
    <w:semiHidden/>
    <w:unhideWhenUsed/>
    <w:rsid w:val="00D05A4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05A42"/>
    <w:rPr>
      <w:sz w:val="20"/>
      <w:szCs w:val="20"/>
    </w:rPr>
  </w:style>
  <w:style w:type="character" w:styleId="Funotenzeichen">
    <w:name w:val="footnote reference"/>
    <w:basedOn w:val="Absatz-Standardschriftart"/>
    <w:uiPriority w:val="99"/>
    <w:semiHidden/>
    <w:unhideWhenUsed/>
    <w:rsid w:val="00D05A42"/>
    <w:rPr>
      <w:vertAlign w:val="superscript"/>
    </w:rPr>
  </w:style>
  <w:style w:type="paragraph" w:styleId="Kopfzeile">
    <w:name w:val="header"/>
    <w:basedOn w:val="Standard"/>
    <w:link w:val="KopfzeileZchn"/>
    <w:uiPriority w:val="99"/>
    <w:unhideWhenUsed/>
    <w:rsid w:val="000B5E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5EA7"/>
  </w:style>
  <w:style w:type="paragraph" w:styleId="Fuzeile">
    <w:name w:val="footer"/>
    <w:basedOn w:val="Standard"/>
    <w:link w:val="FuzeileZchn"/>
    <w:uiPriority w:val="99"/>
    <w:unhideWhenUsed/>
    <w:rsid w:val="000B5E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5EA7"/>
  </w:style>
  <w:style w:type="paragraph" w:styleId="Sprechblasentext">
    <w:name w:val="Balloon Text"/>
    <w:basedOn w:val="Standard"/>
    <w:link w:val="SprechblasentextZchn"/>
    <w:uiPriority w:val="99"/>
    <w:semiHidden/>
    <w:unhideWhenUsed/>
    <w:rsid w:val="000B5E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5EA7"/>
    <w:rPr>
      <w:rFonts w:ascii="Tahoma" w:hAnsi="Tahoma" w:cs="Tahoma"/>
      <w:sz w:val="16"/>
      <w:szCs w:val="16"/>
    </w:rPr>
  </w:style>
  <w:style w:type="character" w:styleId="Hyperlink">
    <w:name w:val="Hyperlink"/>
    <w:basedOn w:val="Absatz-Standardschriftart"/>
    <w:uiPriority w:val="99"/>
    <w:unhideWhenUsed/>
    <w:rsid w:val="000B5EA7"/>
    <w:rPr>
      <w:color w:val="0000FF" w:themeColor="hyperlink"/>
      <w:u w:val="single"/>
    </w:rPr>
  </w:style>
  <w:style w:type="character" w:styleId="Kommentarzeichen">
    <w:name w:val="annotation reference"/>
    <w:basedOn w:val="Absatz-Standardschriftart"/>
    <w:uiPriority w:val="99"/>
    <w:semiHidden/>
    <w:unhideWhenUsed/>
    <w:rsid w:val="00B129F9"/>
    <w:rPr>
      <w:sz w:val="16"/>
      <w:szCs w:val="16"/>
    </w:rPr>
  </w:style>
  <w:style w:type="paragraph" w:styleId="Kommentartext">
    <w:name w:val="annotation text"/>
    <w:basedOn w:val="Standard"/>
    <w:link w:val="KommentartextZchn"/>
    <w:uiPriority w:val="99"/>
    <w:semiHidden/>
    <w:unhideWhenUsed/>
    <w:rsid w:val="00B129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29F9"/>
    <w:rPr>
      <w:sz w:val="20"/>
      <w:szCs w:val="20"/>
    </w:rPr>
  </w:style>
  <w:style w:type="paragraph" w:styleId="Kommentarthema">
    <w:name w:val="annotation subject"/>
    <w:basedOn w:val="Kommentartext"/>
    <w:next w:val="Kommentartext"/>
    <w:link w:val="KommentarthemaZchn"/>
    <w:uiPriority w:val="99"/>
    <w:semiHidden/>
    <w:unhideWhenUsed/>
    <w:rsid w:val="00B129F9"/>
    <w:rPr>
      <w:b/>
      <w:bCs/>
    </w:rPr>
  </w:style>
  <w:style w:type="character" w:customStyle="1" w:styleId="KommentarthemaZchn">
    <w:name w:val="Kommentarthema Zchn"/>
    <w:basedOn w:val="KommentartextZchn"/>
    <w:link w:val="Kommentarthema"/>
    <w:uiPriority w:val="99"/>
    <w:semiHidden/>
    <w:rsid w:val="00B129F9"/>
    <w:rPr>
      <w:b/>
      <w:bCs/>
      <w:sz w:val="20"/>
      <w:szCs w:val="20"/>
    </w:rPr>
  </w:style>
  <w:style w:type="table" w:styleId="Tabellenraster">
    <w:name w:val="Table Grid"/>
    <w:basedOn w:val="NormaleTabelle"/>
    <w:uiPriority w:val="59"/>
    <w:rsid w:val="00742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F2E7D"/>
    <w:pPr>
      <w:spacing w:after="0" w:line="240" w:lineRule="auto"/>
    </w:pPr>
  </w:style>
  <w:style w:type="character" w:customStyle="1" w:styleId="NichtaufgelsteErwhnung1">
    <w:name w:val="Nicht aufgelöste Erwähnung1"/>
    <w:basedOn w:val="Absatz-Standardschriftart"/>
    <w:uiPriority w:val="99"/>
    <w:semiHidden/>
    <w:unhideWhenUsed/>
    <w:rsid w:val="00EC5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652913">
      <w:bodyDiv w:val="1"/>
      <w:marLeft w:val="0"/>
      <w:marRight w:val="0"/>
      <w:marTop w:val="0"/>
      <w:marBottom w:val="0"/>
      <w:divBdr>
        <w:top w:val="none" w:sz="0" w:space="0" w:color="auto"/>
        <w:left w:val="none" w:sz="0" w:space="0" w:color="auto"/>
        <w:bottom w:val="none" w:sz="0" w:space="0" w:color="auto"/>
        <w:right w:val="none" w:sz="0" w:space="0" w:color="auto"/>
      </w:divBdr>
    </w:div>
    <w:div w:id="20448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irewoche.de" TargetMode="External"/><Relationship Id="rId5" Type="http://schemas.openxmlformats.org/officeDocument/2006/relationships/styles" Target="styles.xml"/><Relationship Id="rId10" Type="http://schemas.openxmlformats.org/officeDocument/2006/relationships/hyperlink" Target="http://www.weltladen.de/musterstadt"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CBD18A070506409C6900F41E7A0310" ma:contentTypeVersion="10" ma:contentTypeDescription="Ein neues Dokument erstellen." ma:contentTypeScope="" ma:versionID="0313fb507efefb837c44b88c9fed93c6">
  <xsd:schema xmlns:xsd="http://www.w3.org/2001/XMLSchema" xmlns:xs="http://www.w3.org/2001/XMLSchema" xmlns:p="http://schemas.microsoft.com/office/2006/metadata/properties" xmlns:ns2="79f99dda-70ca-4dee-b37c-8db3c27adc80" xmlns:ns3="b7e9f781-4522-426e-9294-5d66fa8383f0" targetNamespace="http://schemas.microsoft.com/office/2006/metadata/properties" ma:root="true" ma:fieldsID="e13204bb9be2db33a6826545b09ac000" ns2:_="" ns3:_="">
    <xsd:import namespace="79f99dda-70ca-4dee-b37c-8db3c27adc80"/>
    <xsd:import namespace="b7e9f781-4522-426e-9294-5d66fa838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9dda-70ca-4dee-b37c-8db3c27adc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9f781-4522-426e-9294-5d66fa8383f0"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DBA2-8FF1-461A-AC54-5EC767C065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D92AD-C915-4D88-A94E-D5B557501890}">
  <ds:schemaRefs>
    <ds:schemaRef ds:uri="http://schemas.microsoft.com/sharepoint/v3/contenttype/forms"/>
  </ds:schemaRefs>
</ds:datastoreItem>
</file>

<file path=customXml/itemProps3.xml><?xml version="1.0" encoding="utf-8"?>
<ds:datastoreItem xmlns:ds="http://schemas.openxmlformats.org/officeDocument/2006/customXml" ds:itemID="{1EFD08EF-4FCC-4B7E-BA7B-5268A5B3C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9dda-70ca-4dee-b37c-8db3c27adc80"/>
    <ds:schemaRef ds:uri="b7e9f781-4522-426e-9294-5d66fa838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797C2-7D30-4522-8A0E-E834F92B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Steinbronn</dc:creator>
  <cp:lastModifiedBy>Christoph Albuschkat</cp:lastModifiedBy>
  <cp:revision>6</cp:revision>
  <cp:lastPrinted>2014-09-24T11:24:00Z</cp:lastPrinted>
  <dcterms:created xsi:type="dcterms:W3CDTF">2019-08-16T07:56:00Z</dcterms:created>
  <dcterms:modified xsi:type="dcterms:W3CDTF">2019-11-04T13:45:00Z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0x010100CACBD18A070506409C6900F41E7A0310</vt:lpwstr>
  </property>
</Properties>
</file>